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EC2" w:rsidRDefault="001D10FF" w:rsidP="001D10FF">
      <w:pPr>
        <w:spacing w:after="0" w:line="240" w:lineRule="auto"/>
      </w:pPr>
      <w:r>
        <w:t>Worship at Home</w:t>
      </w:r>
    </w:p>
    <w:p w:rsidR="001D10FF" w:rsidRDefault="001D10FF" w:rsidP="001D10FF">
      <w:pPr>
        <w:spacing w:after="0" w:line="240" w:lineRule="auto"/>
      </w:pPr>
      <w:r>
        <w:t>Wednesday, April 1</w:t>
      </w:r>
    </w:p>
    <w:p w:rsidR="001D10FF" w:rsidRDefault="001D10FF" w:rsidP="001D10FF">
      <w:pPr>
        <w:spacing w:after="0" w:line="240" w:lineRule="auto"/>
        <w:rPr>
          <w:b/>
        </w:rPr>
      </w:pPr>
    </w:p>
    <w:p w:rsidR="001D10FF" w:rsidRDefault="001D10FF" w:rsidP="001D10FF">
      <w:pPr>
        <w:spacing w:after="0" w:line="240" w:lineRule="auto"/>
        <w:rPr>
          <w:b/>
        </w:rPr>
      </w:pPr>
    </w:p>
    <w:p w:rsidR="001D10FF" w:rsidRPr="001D10FF" w:rsidRDefault="001D10FF" w:rsidP="001D10F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D10FF">
        <w:rPr>
          <w:b/>
        </w:rPr>
        <w:t>Women of Jesus’ Genealogy: Mary</w:t>
      </w:r>
    </w:p>
    <w:p w:rsidR="001D10FF" w:rsidRDefault="001D10FF" w:rsidP="001D10FF">
      <w:pPr>
        <w:spacing w:after="0" w:line="240" w:lineRule="auto"/>
      </w:pPr>
    </w:p>
    <w:p w:rsidR="001D10FF" w:rsidRDefault="001D10FF" w:rsidP="001D10FF">
      <w:pPr>
        <w:spacing w:after="0" w:line="240" w:lineRule="auto"/>
      </w:pPr>
    </w:p>
    <w:p w:rsidR="001D10FF" w:rsidRDefault="001D10FF" w:rsidP="001D10FF">
      <w:pPr>
        <w:spacing w:after="0" w:line="240" w:lineRule="auto"/>
      </w:pPr>
      <w:r>
        <w:t>Read these stories together:</w:t>
      </w:r>
    </w:p>
    <w:p w:rsidR="001D10FF" w:rsidRDefault="001D10FF" w:rsidP="001D10FF">
      <w:pPr>
        <w:spacing w:after="0" w:line="240" w:lineRule="auto"/>
      </w:pPr>
      <w:r>
        <w:t>Luke 1:26-2:20</w:t>
      </w:r>
    </w:p>
    <w:p w:rsidR="001D10FF" w:rsidRDefault="001D10FF" w:rsidP="001D10FF">
      <w:pPr>
        <w:spacing w:after="0" w:line="240" w:lineRule="auto"/>
      </w:pPr>
      <w:r>
        <w:t>John 2:1-11</w:t>
      </w:r>
    </w:p>
    <w:p w:rsidR="001D10FF" w:rsidRDefault="001D10FF" w:rsidP="001D10FF">
      <w:pPr>
        <w:spacing w:after="0" w:line="240" w:lineRule="auto"/>
      </w:pPr>
      <w:r>
        <w:t>John 19:25-27</w:t>
      </w:r>
    </w:p>
    <w:p w:rsidR="001D10FF" w:rsidRDefault="001D10FF" w:rsidP="001D10FF">
      <w:pPr>
        <w:spacing w:after="0" w:line="240" w:lineRule="auto"/>
      </w:pPr>
      <w:r>
        <w:t>Acts 1:12-14</w:t>
      </w:r>
    </w:p>
    <w:p w:rsidR="001D10FF" w:rsidRDefault="001D10FF" w:rsidP="001D10FF">
      <w:pPr>
        <w:spacing w:after="0" w:line="240" w:lineRule="auto"/>
      </w:pPr>
    </w:p>
    <w:p w:rsidR="001D10FF" w:rsidRDefault="001D10FF" w:rsidP="001D10FF">
      <w:pPr>
        <w:spacing w:after="0" w:line="240" w:lineRule="auto"/>
      </w:pPr>
    </w:p>
    <w:p w:rsidR="001D10FF" w:rsidRDefault="001D10FF" w:rsidP="001D10FF">
      <w:pPr>
        <w:spacing w:after="0" w:line="240" w:lineRule="auto"/>
      </w:pPr>
      <w:r>
        <w:t>Questions for thought and reflection</w:t>
      </w:r>
    </w:p>
    <w:p w:rsidR="001D10FF" w:rsidRDefault="001D10FF" w:rsidP="001D10F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What picture of Mary do these passages give us?</w:t>
      </w:r>
    </w:p>
    <w:p w:rsidR="001D10FF" w:rsidRDefault="001D10FF" w:rsidP="001D10F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How does Mary play a role in Jesus’ life, apart from just his birth?</w:t>
      </w:r>
    </w:p>
    <w:p w:rsidR="001D10FF" w:rsidRDefault="001D10FF" w:rsidP="001D10F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Why do you think Roman Catholics have revered Mary and pray to her, but Lutherans do not?</w:t>
      </w:r>
    </w:p>
    <w:p w:rsidR="001D10FF" w:rsidRDefault="001D10FF" w:rsidP="001D10F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What do these passages about Mary teach us about Jesus?</w:t>
      </w:r>
    </w:p>
    <w:sectPr w:rsidR="001D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2211C"/>
    <w:multiLevelType w:val="hybridMultilevel"/>
    <w:tmpl w:val="C26AD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FF"/>
    <w:rsid w:val="001D10FF"/>
    <w:rsid w:val="0074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33096"/>
  <w15:chartTrackingRefBased/>
  <w15:docId w15:val="{F4461AB2-8EB4-4696-A063-A91EB847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JonPaul Dragseth</dc:creator>
  <cp:keywords/>
  <dc:description/>
  <cp:lastModifiedBy>JonPaul Dragseth</cp:lastModifiedBy>
  <cp:revision>1</cp:revision>
  <dcterms:created xsi:type="dcterms:W3CDTF">2020-04-01T22:54:00Z</dcterms:created>
  <dcterms:modified xsi:type="dcterms:W3CDTF">2020-04-01T23:03:00Z</dcterms:modified>
</cp:coreProperties>
</file>